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Adı </w:t>
      </w:r>
      <w:r w:rsidR="00545744">
        <w:rPr>
          <w:b/>
          <w:sz w:val="20"/>
          <w:szCs w:val="20"/>
        </w:rPr>
        <w:tab/>
        <w:t xml:space="preserve">     </w:t>
      </w:r>
      <w:r w:rsidRPr="006023A3">
        <w:rPr>
          <w:b/>
          <w:sz w:val="20"/>
          <w:szCs w:val="20"/>
        </w:rPr>
        <w:t>:</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rsidR="000D379A" w:rsidRPr="00DF3079" w:rsidRDefault="000D379A" w:rsidP="000D379A">
            <w:pPr>
              <w:rPr>
                <w:bCs/>
                <w:i/>
                <w:spacing w:val="-2"/>
                <w:sz w:val="20"/>
                <w:szCs w:val="20"/>
              </w:rPr>
            </w:pPr>
            <w:r w:rsidRPr="00DF3079">
              <w:rPr>
                <w:b/>
                <w:sz w:val="20"/>
                <w:szCs w:val="20"/>
              </w:rPr>
              <w:t>Göstergeleri:</w:t>
            </w:r>
            <w:proofErr w:type="gramStart"/>
            <w:r w:rsidRPr="00DF3079">
              <w:rPr>
                <w:bCs/>
                <w:i/>
                <w:spacing w:val="-1"/>
                <w:sz w:val="20"/>
                <w:szCs w:val="20"/>
              </w:rPr>
              <w:t>(</w:t>
            </w:r>
            <w:proofErr w:type="gramEnd"/>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DF3079">
              <w:rPr>
                <w:bCs/>
                <w:i/>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w:t>
            </w:r>
            <w:proofErr w:type="gramStart"/>
            <w:r w:rsidRPr="00DF3079">
              <w:rPr>
                <w:bCs/>
                <w:i/>
                <w:spacing w:val="-2"/>
                <w:sz w:val="20"/>
                <w:szCs w:val="20"/>
              </w:rPr>
              <w:t>(</w:t>
            </w:r>
            <w:proofErr w:type="gramEnd"/>
            <w:r w:rsidRPr="00DF3079">
              <w:rPr>
                <w:bCs/>
                <w:i/>
                <w:spacing w:val="-2"/>
                <w:sz w:val="20"/>
                <w:szCs w:val="20"/>
              </w:rPr>
              <w:t xml:space="preserve">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roofErr w:type="gramStart"/>
            <w:r w:rsidRPr="00DF3079">
              <w:rPr>
                <w:bCs/>
                <w:i/>
                <w:spacing w:val="-2"/>
                <w:sz w:val="20"/>
                <w:szCs w:val="20"/>
              </w:rPr>
              <w:t>)</w:t>
            </w:r>
            <w:proofErr w:type="gramEnd"/>
          </w:p>
          <w:p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w:t>
            </w:r>
            <w:proofErr w:type="gramStart"/>
            <w:r w:rsidRPr="00DF3079">
              <w:rPr>
                <w:i/>
                <w:iCs/>
                <w:sz w:val="20"/>
                <w:szCs w:val="20"/>
              </w:rPr>
              <w:t>(</w:t>
            </w:r>
            <w:proofErr w:type="gramEnd"/>
            <w:r w:rsidRPr="00DF30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proofErr w:type="gramStart"/>
            <w:r w:rsidRPr="00DF3079">
              <w:rPr>
                <w:bCs/>
                <w:i/>
                <w:iCs/>
                <w:spacing w:val="-1"/>
                <w:sz w:val="20"/>
                <w:szCs w:val="20"/>
              </w:rPr>
              <w:t>)</w:t>
            </w:r>
            <w:proofErr w:type="gramEnd"/>
          </w:p>
          <w:p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xml:space="preserve">: </w:t>
            </w:r>
            <w:proofErr w:type="gramStart"/>
            <w:r w:rsidRPr="00DF3079">
              <w:rPr>
                <w:i/>
                <w:sz w:val="20"/>
                <w:szCs w:val="20"/>
              </w:rPr>
              <w:t>(</w:t>
            </w:r>
            <w:proofErr w:type="gramEnd"/>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rsidR="000D379A" w:rsidRPr="00075F00" w:rsidRDefault="000D379A" w:rsidP="000D379A">
            <w:pPr>
              <w:rPr>
                <w:sz w:val="20"/>
                <w:szCs w:val="20"/>
              </w:rPr>
            </w:pPr>
            <w:r w:rsidRPr="00DF3079">
              <w:rPr>
                <w:b/>
                <w:sz w:val="20"/>
                <w:szCs w:val="20"/>
              </w:rPr>
              <w:t xml:space="preserve">Göstergeleri: </w:t>
            </w:r>
            <w:proofErr w:type="gramStart"/>
            <w:r w:rsidRPr="00DF3079">
              <w:rPr>
                <w:i/>
                <w:sz w:val="20"/>
                <w:szCs w:val="20"/>
              </w:rPr>
              <w:t>(</w:t>
            </w:r>
            <w:proofErr w:type="gramEnd"/>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roofErr w:type="gramStart"/>
            <w:r w:rsidRPr="00DF3079">
              <w:rPr>
                <w:bCs/>
                <w:i/>
                <w:iCs/>
                <w:spacing w:val="-1"/>
                <w:sz w:val="20"/>
                <w:szCs w:val="20"/>
              </w:rPr>
              <w:t>)</w:t>
            </w:r>
            <w:proofErr w:type="gramEnd"/>
          </w:p>
          <w:p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w:t>
            </w:r>
            <w:proofErr w:type="gramStart"/>
            <w:r w:rsidRPr="00DF3079">
              <w:rPr>
                <w:bCs/>
                <w:i/>
                <w:iCs/>
                <w:spacing w:val="-1"/>
                <w:sz w:val="20"/>
                <w:szCs w:val="20"/>
              </w:rPr>
              <w:t>sıralar</w:t>
            </w:r>
            <w:r>
              <w:rPr>
                <w:bCs/>
                <w:i/>
                <w:iCs/>
                <w:spacing w:val="-1"/>
                <w:sz w:val="20"/>
                <w:szCs w:val="20"/>
              </w:rPr>
              <w:t>.</w:t>
            </w:r>
            <w:r w:rsidRPr="00DF3079">
              <w:rPr>
                <w:bCs/>
                <w:i/>
                <w:spacing w:val="-1"/>
                <w:sz w:val="20"/>
                <w:szCs w:val="20"/>
              </w:rPr>
              <w:t>Nesne</w:t>
            </w:r>
            <w:proofErr w:type="gramEnd"/>
            <w:r w:rsidRPr="00DF3079">
              <w:rPr>
                <w:bCs/>
                <w:i/>
                <w:spacing w:val="-1"/>
                <w:sz w:val="20"/>
                <w:szCs w:val="20"/>
              </w:rPr>
              <w:t>/varlıkları ağırlıklarına göre sıralar.)</w:t>
            </w:r>
          </w:p>
          <w:p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rsidR="000D379A" w:rsidRPr="00075F00"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 xml:space="preserve">Nesnenin mekândaki konumunu söyler. Yönergeye uygun olarak nesneyi doğru yere </w:t>
            </w:r>
            <w:proofErr w:type="gramStart"/>
            <w:r w:rsidRPr="00DF3079">
              <w:rPr>
                <w:i/>
                <w:sz w:val="20"/>
                <w:szCs w:val="20"/>
              </w:rPr>
              <w:t>yerleştirir.</w:t>
            </w:r>
            <w:r w:rsidRPr="00DF3079">
              <w:rPr>
                <w:i/>
                <w:spacing w:val="-1"/>
                <w:sz w:val="20"/>
                <w:szCs w:val="20"/>
              </w:rPr>
              <w:t>Mekânda</w:t>
            </w:r>
            <w:proofErr w:type="gramEnd"/>
            <w:r w:rsidRPr="00DF3079">
              <w:rPr>
                <w:i/>
                <w:spacing w:val="-1"/>
                <w:sz w:val="20"/>
                <w:szCs w:val="20"/>
              </w:rPr>
              <w:t xml:space="preserve"> konum alır.)</w:t>
            </w:r>
          </w:p>
          <w:p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Gösterilen geometrik şeklin ismini söyler. Geometrik şekillerin özelliklerini söyler. Geometrik şekillere benzeyen nesneleri gösterir.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roofErr w:type="gramStart"/>
            <w:r w:rsidRPr="00DF3079">
              <w:rPr>
                <w:i/>
                <w:iCs/>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Bir olayın olası nedenlerini söyler. Bir olayın olası sonuçlarını söyler.</w:t>
            </w:r>
            <w:proofErr w:type="gramStart"/>
            <w:r w:rsidRPr="00DF3079">
              <w:rPr>
                <w:bCs/>
                <w:i/>
                <w:iCs/>
                <w:spacing w:val="-2"/>
                <w:sz w:val="20"/>
                <w:szCs w:val="20"/>
              </w:rPr>
              <w:t>)</w:t>
            </w:r>
            <w:proofErr w:type="gramEnd"/>
          </w:p>
          <w:p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proofErr w:type="gramStart"/>
            <w:r w:rsidRPr="00DF3079">
              <w:rPr>
                <w:i/>
                <w:iCs/>
                <w:spacing w:val="-2"/>
                <w:sz w:val="20"/>
                <w:szCs w:val="20"/>
              </w:rPr>
              <w:t>(</w:t>
            </w:r>
            <w:proofErr w:type="gramEnd"/>
            <w:r w:rsidRPr="00DF3079">
              <w:rPr>
                <w:i/>
                <w:iCs/>
                <w:spacing w:val="-2"/>
                <w:sz w:val="20"/>
                <w:szCs w:val="20"/>
              </w:rPr>
              <w:t>Olayları oluş zamanına göre sıralar. Zaman ile ilgili kavramları anlamına uygun şekilde açıklar. Zaman bildiren araçların işlevlerini açıklar.</w:t>
            </w:r>
            <w:proofErr w:type="gramStart"/>
            <w:r w:rsidRPr="00DF3079">
              <w:rPr>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rsidR="000D379A" w:rsidRPr="00DF3079" w:rsidRDefault="000D379A" w:rsidP="000D379A">
            <w:pPr>
              <w:rPr>
                <w:b/>
                <w:sz w:val="20"/>
                <w:szCs w:val="20"/>
              </w:rPr>
            </w:pPr>
            <w:r w:rsidRPr="00DF3079">
              <w:rPr>
                <w:b/>
                <w:sz w:val="20"/>
                <w:szCs w:val="20"/>
              </w:rPr>
              <w:t>Göstergeleri</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proofErr w:type="gramStart"/>
            <w:r w:rsidRPr="00DF3079">
              <w:rPr>
                <w:i/>
                <w:iCs/>
                <w:sz w:val="20"/>
                <w:szCs w:val="20"/>
              </w:rPr>
              <w:t>)</w:t>
            </w:r>
            <w:proofErr w:type="gramEnd"/>
          </w:p>
          <w:p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rsidR="000D379A" w:rsidRPr="00DF3079" w:rsidRDefault="000D379A" w:rsidP="000D379A">
            <w:pPr>
              <w:rPr>
                <w:i/>
                <w:iCs/>
                <w:sz w:val="20"/>
                <w:szCs w:val="20"/>
              </w:rPr>
            </w:pPr>
            <w:proofErr w:type="gramStart"/>
            <w:r w:rsidRPr="00DF3079">
              <w:rPr>
                <w:bCs/>
                <w:i/>
                <w:iCs/>
                <w:sz w:val="20"/>
                <w:szCs w:val="20"/>
              </w:rPr>
              <w:t>(</w:t>
            </w:r>
            <w:proofErr w:type="gramEnd"/>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roofErr w:type="gramStart"/>
            <w:r w:rsidRPr="00DF3079">
              <w:rPr>
                <w:i/>
                <w:iCs/>
                <w:sz w:val="20"/>
                <w:szCs w:val="20"/>
              </w:rPr>
              <w:t>)</w:t>
            </w:r>
            <w:proofErr w:type="gramEnd"/>
          </w:p>
          <w:p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rsidR="000D379A" w:rsidRDefault="000D379A" w:rsidP="00777BF1">
            <w:pPr>
              <w:contextualSpacing/>
              <w:jc w:val="both"/>
              <w:rPr>
                <w:i/>
                <w:iCs/>
                <w:spacing w:val="-1"/>
                <w:sz w:val="20"/>
                <w:szCs w:val="20"/>
              </w:rPr>
            </w:pPr>
            <w:r w:rsidRPr="00DF3079">
              <w:rPr>
                <w:b/>
                <w:sz w:val="20"/>
                <w:szCs w:val="20"/>
              </w:rPr>
              <w:t>Göstergeleri:</w:t>
            </w:r>
            <w:proofErr w:type="gramStart"/>
            <w:r w:rsidRPr="00DF3079">
              <w:rPr>
                <w:i/>
                <w:sz w:val="20"/>
                <w:szCs w:val="20"/>
              </w:rPr>
              <w:t>(</w:t>
            </w:r>
            <w:proofErr w:type="gramEnd"/>
            <w:r w:rsidR="004D3767">
              <w:rPr>
                <w:i/>
                <w:sz w:val="20"/>
                <w:szCs w:val="20"/>
              </w:rPr>
              <w:t>Konuşma sırasında göz teması kurar. Konuşmayı başlatır. Konuşmayı sürdürür. Konuşmayı sonlandırır. Sohbete katılır. Konuşmak için sırasını bekler. Duygu, düşünce ve hayallerini söyler.</w:t>
            </w:r>
            <w:proofErr w:type="gramStart"/>
            <w:r w:rsidRPr="00DF3079">
              <w:rPr>
                <w:i/>
                <w:iCs/>
                <w:spacing w:val="-1"/>
                <w:sz w:val="20"/>
                <w:szCs w:val="20"/>
              </w:rPr>
              <w:t>)</w:t>
            </w:r>
            <w:proofErr w:type="gramEnd"/>
          </w:p>
          <w:p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rsidR="00F27CA9" w:rsidRPr="00075F00" w:rsidRDefault="00E65F5B" w:rsidP="00F27CA9">
            <w:pPr>
              <w:contextualSpacing/>
              <w:jc w:val="both"/>
              <w:rPr>
                <w:i/>
                <w:sz w:val="20"/>
                <w:szCs w:val="20"/>
              </w:rPr>
            </w:pPr>
            <w:r w:rsidRPr="00E65F5B">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7.05pt;margin-top:11.9pt;width:30.95pt;height:55.6pt;z-index:251658240;mso-width-relative:margin;mso-height-relative:margin" stroked="f">
                  <v:textbox style="layout-flow:vertical;mso-layout-flow-alt:bottom-to-top;mso-next-textbox:#_x0000_s1027;mso-fit-shape-to-text:t">
                    <w:txbxContent>
                      <w:p w:rsidR="00156B70" w:rsidRDefault="00156B70" w:rsidP="00156B70">
                        <w:pPr>
                          <w:rPr>
                            <w:b/>
                            <w:sz w:val="28"/>
                            <w:szCs w:val="28"/>
                          </w:rPr>
                        </w:pPr>
                        <w:r>
                          <w:rPr>
                            <w:b/>
                            <w:sz w:val="28"/>
                            <w:szCs w:val="28"/>
                          </w:rPr>
                          <w:t>ŞUBAT</w:t>
                        </w:r>
                      </w:p>
                    </w:txbxContent>
                  </v:textbox>
                </v:shape>
              </w:pict>
            </w:r>
            <w:r w:rsidR="00F27CA9" w:rsidRPr="00DF3079">
              <w:rPr>
                <w:b/>
                <w:sz w:val="20"/>
                <w:szCs w:val="20"/>
              </w:rPr>
              <w:t>Göstergeleri:</w:t>
            </w:r>
            <w:proofErr w:type="gramStart"/>
            <w:r w:rsidR="00F27CA9" w:rsidRPr="00DF3079">
              <w:rPr>
                <w:i/>
                <w:sz w:val="20"/>
                <w:szCs w:val="20"/>
              </w:rPr>
              <w:t>(</w:t>
            </w:r>
            <w:proofErr w:type="gramEnd"/>
            <w:r w:rsidR="00F27CA9">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00F27CA9">
              <w:rPr>
                <w:i/>
                <w:sz w:val="20"/>
                <w:szCs w:val="20"/>
              </w:rPr>
              <w:t>)</w:t>
            </w:r>
            <w:proofErr w:type="gramEnd"/>
          </w:p>
          <w:p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proofErr w:type="gramStart"/>
            <w:r w:rsidRPr="00DF3079">
              <w:rPr>
                <w:bCs/>
                <w:i/>
                <w:iCs/>
                <w:sz w:val="20"/>
                <w:szCs w:val="20"/>
              </w:rPr>
              <w:t>(</w:t>
            </w:r>
            <w:proofErr w:type="gramEnd"/>
            <w:r w:rsidRPr="00DF3079">
              <w:rPr>
                <w:bCs/>
                <w:i/>
                <w:iCs/>
                <w:sz w:val="20"/>
                <w:szCs w:val="20"/>
              </w:rPr>
              <w:t>Sözel yönergeleri yerine getirir. Dinlediklerini/izlediklerini açıklar. Dinledikleri/izledikleri hakkında yorum yapar.</w:t>
            </w:r>
            <w:proofErr w:type="gramStart"/>
            <w:r w:rsidRPr="00DF3079">
              <w:rPr>
                <w:bCs/>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w:t>
            </w:r>
            <w:proofErr w:type="gramStart"/>
            <w:r w:rsidRPr="00DF3079">
              <w:rPr>
                <w:i/>
                <w:iCs/>
                <w:spacing w:val="-1"/>
                <w:sz w:val="20"/>
                <w:szCs w:val="20"/>
              </w:rPr>
              <w:t>(</w:t>
            </w:r>
            <w:proofErr w:type="gramEnd"/>
            <w:r w:rsidRPr="00DF3079">
              <w:rPr>
                <w:i/>
                <w:iCs/>
                <w:spacing w:val="-1"/>
                <w:sz w:val="20"/>
                <w:szCs w:val="20"/>
              </w:rPr>
              <w:t>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roofErr w:type="gramStart"/>
            <w:r w:rsidRPr="00DF3079">
              <w:rPr>
                <w:i/>
                <w:iCs/>
                <w:spacing w:val="-1"/>
                <w:sz w:val="20"/>
                <w:szCs w:val="20"/>
              </w:rPr>
              <w:t>)</w:t>
            </w:r>
            <w:proofErr w:type="gramEnd"/>
          </w:p>
          <w:p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roofErr w:type="gramStart"/>
            <w:r w:rsidRPr="00DF3079">
              <w:rPr>
                <w:bCs/>
                <w:i/>
                <w:iCs/>
                <w:spacing w:val="-3"/>
                <w:sz w:val="20"/>
                <w:szCs w:val="20"/>
              </w:rPr>
              <w:t>)</w:t>
            </w:r>
            <w:proofErr w:type="gramEnd"/>
          </w:p>
          <w:p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rsidR="000D379A" w:rsidRPr="00DF3079" w:rsidRDefault="000D379A" w:rsidP="000D379A">
            <w:pPr>
              <w:rPr>
                <w:b/>
                <w:iCs/>
                <w:spacing w:val="-14"/>
                <w:sz w:val="20"/>
                <w:szCs w:val="20"/>
              </w:rPr>
            </w:pPr>
            <w:r w:rsidRPr="00DF3079">
              <w:rPr>
                <w:b/>
                <w:sz w:val="20"/>
                <w:szCs w:val="20"/>
              </w:rPr>
              <w:t xml:space="preserve">Göstergeleri: </w:t>
            </w:r>
          </w:p>
          <w:p w:rsidR="000D379A" w:rsidRDefault="000D379A" w:rsidP="000D379A">
            <w:pPr>
              <w:shd w:val="clear" w:color="auto" w:fill="FFFFFF"/>
              <w:rPr>
                <w:i/>
                <w:iCs/>
                <w:spacing w:val="-1"/>
                <w:sz w:val="20"/>
                <w:szCs w:val="20"/>
              </w:rPr>
            </w:pPr>
            <w:proofErr w:type="gramStart"/>
            <w:r w:rsidRPr="00DF3079">
              <w:rPr>
                <w:i/>
                <w:iCs/>
                <w:spacing w:val="-14"/>
                <w:sz w:val="20"/>
                <w:szCs w:val="20"/>
              </w:rPr>
              <w:t>(</w:t>
            </w:r>
            <w:proofErr w:type="gramEnd"/>
            <w:r w:rsidRPr="00075F00">
              <w:rPr>
                <w:i/>
                <w:iCs/>
                <w:spacing w:val="-1"/>
                <w:sz w:val="20"/>
                <w:szCs w:val="20"/>
              </w:rPr>
              <w:t>Görsel materyalleri inceler. Görsel materyalleri açıklar. Görsel materyallerle ilgili sorular sorar. Görsel materyallerle ilgili sorulara cevap verir.</w:t>
            </w:r>
            <w:proofErr w:type="gramStart"/>
            <w:r w:rsidRPr="00075F00">
              <w:rPr>
                <w:i/>
                <w:iCs/>
                <w:spacing w:val="-1"/>
                <w:sz w:val="20"/>
                <w:szCs w:val="20"/>
              </w:rPr>
              <w:t>)</w:t>
            </w:r>
            <w:proofErr w:type="gramEnd"/>
          </w:p>
          <w:p w:rsidR="006023A3" w:rsidRDefault="009A3414" w:rsidP="006023A3">
            <w:pPr>
              <w:contextualSpacing/>
              <w:jc w:val="both"/>
              <w:rPr>
                <w:b/>
                <w:sz w:val="20"/>
                <w:szCs w:val="20"/>
              </w:rPr>
            </w:pPr>
            <w:r>
              <w:rPr>
                <w:b/>
                <w:sz w:val="20"/>
                <w:szCs w:val="20"/>
              </w:rPr>
              <w:t>MOTOR GELİŞİMİ:</w:t>
            </w:r>
          </w:p>
          <w:p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Pr="00DF3079">
              <w:rPr>
                <w:i/>
                <w:sz w:val="20"/>
                <w:szCs w:val="20"/>
              </w:rPr>
              <w:t>Isınma ve soğuma hareketlerini bir rehber eşliğinde yapar. Yönergeler doğrultusunda yürür</w:t>
            </w:r>
            <w:r>
              <w:rPr>
                <w:i/>
                <w:sz w:val="20"/>
                <w:szCs w:val="20"/>
              </w:rPr>
              <w:t>.</w:t>
            </w:r>
            <w:r w:rsidR="001050D9">
              <w:rPr>
                <w:i/>
                <w:sz w:val="20"/>
                <w:szCs w:val="20"/>
              </w:rPr>
              <w:t xml:space="preserve"> </w:t>
            </w:r>
            <w:r>
              <w:rPr>
                <w:i/>
                <w:sz w:val="20"/>
                <w:szCs w:val="20"/>
              </w:rPr>
              <w:t xml:space="preserve">Yönergeler doğrultusunda </w:t>
            </w:r>
            <w:proofErr w:type="gramStart"/>
            <w:r>
              <w:rPr>
                <w:i/>
                <w:sz w:val="20"/>
                <w:szCs w:val="20"/>
              </w:rPr>
              <w:t>koşar.</w:t>
            </w:r>
            <w:r w:rsidRPr="00DF3079">
              <w:rPr>
                <w:i/>
                <w:sz w:val="20"/>
                <w:szCs w:val="20"/>
              </w:rPr>
              <w:t>Çift</w:t>
            </w:r>
            <w:proofErr w:type="gramEnd"/>
            <w:r w:rsidRPr="00DF3079">
              <w:rPr>
                <w:i/>
                <w:sz w:val="20"/>
                <w:szCs w:val="20"/>
              </w:rPr>
              <w:t xml:space="preserve"> ayak sıçrayarak belirli mesafe ilerler.</w:t>
            </w:r>
            <w:r w:rsidR="00931333">
              <w:rPr>
                <w:i/>
                <w:sz w:val="20"/>
                <w:szCs w:val="20"/>
              </w:rPr>
              <w:t xml:space="preserve"> Belirli bir mesafeyi sürünerek gider</w:t>
            </w:r>
            <w:bookmarkStart w:id="0" w:name="_GoBack"/>
            <w:bookmarkEnd w:id="0"/>
            <w:r w:rsidRPr="00DF3079">
              <w:rPr>
                <w:i/>
                <w:sz w:val="20"/>
                <w:szCs w:val="20"/>
              </w:rPr>
              <w:t>)</w:t>
            </w:r>
          </w:p>
          <w:p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rsidR="000D379A" w:rsidRPr="00DF3079"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rsidR="000D379A" w:rsidRPr="00AB183F" w:rsidRDefault="000D379A" w:rsidP="000D379A">
            <w:pPr>
              <w:rPr>
                <w:sz w:val="20"/>
                <w:szCs w:val="20"/>
              </w:rPr>
            </w:pPr>
            <w:r w:rsidRPr="00DF3079">
              <w:rPr>
                <w:b/>
                <w:sz w:val="20"/>
                <w:szCs w:val="20"/>
              </w:rPr>
              <w:t xml:space="preserve">Göstergeleri: </w:t>
            </w:r>
            <w:proofErr w:type="gramStart"/>
            <w:r>
              <w:rPr>
                <w:i/>
                <w:sz w:val="20"/>
                <w:szCs w:val="20"/>
              </w:rPr>
              <w:t>(</w:t>
            </w:r>
            <w:proofErr w:type="gramEnd"/>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proofErr w:type="gramStart"/>
            <w:r>
              <w:rPr>
                <w:i/>
                <w:sz w:val="20"/>
                <w:szCs w:val="20"/>
              </w:rPr>
              <w:t>)</w:t>
            </w:r>
            <w:proofErr w:type="gramEnd"/>
            <w:r w:rsidRPr="00DF3079">
              <w:rPr>
                <w:i/>
                <w:sz w:val="20"/>
                <w:szCs w:val="20"/>
              </w:rPr>
              <w:t xml:space="preserve">  </w:t>
            </w:r>
          </w:p>
          <w:p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rsidR="000D379A" w:rsidRPr="00AB183F" w:rsidRDefault="000D379A" w:rsidP="000D379A">
            <w:pPr>
              <w:rPr>
                <w:sz w:val="20"/>
                <w:szCs w:val="20"/>
              </w:rPr>
            </w:pPr>
            <w:proofErr w:type="gramStart"/>
            <w:r w:rsidRPr="00AB183F">
              <w:rPr>
                <w:i/>
                <w:sz w:val="20"/>
                <w:szCs w:val="20"/>
              </w:rPr>
              <w:t>(</w:t>
            </w:r>
            <w:proofErr w:type="gramEnd"/>
            <w:r w:rsidRPr="00DF3079">
              <w:rPr>
                <w:i/>
                <w:sz w:val="20"/>
                <w:szCs w:val="20"/>
              </w:rPr>
              <w:t>Bedenini, nesneleri ve vurmalı çalgıları kullanarak ritim çalışması yapar</w:t>
            </w:r>
            <w:r>
              <w:rPr>
                <w:i/>
                <w:sz w:val="20"/>
                <w:szCs w:val="20"/>
              </w:rPr>
              <w:t>.</w:t>
            </w:r>
            <w:r w:rsidRPr="00AB183F">
              <w:rPr>
                <w:i/>
                <w:sz w:val="20"/>
                <w:szCs w:val="20"/>
              </w:rPr>
              <w:t xml:space="preserve"> </w:t>
            </w:r>
            <w:proofErr w:type="spellStart"/>
            <w:r w:rsidRPr="00DF3079">
              <w:rPr>
                <w:i/>
                <w:sz w:val="20"/>
                <w:szCs w:val="20"/>
                <w:lang w:val="en-US"/>
              </w:rPr>
              <w:t>Müzik</w:t>
            </w:r>
            <w:proofErr w:type="spellEnd"/>
            <w:r w:rsidRPr="00DF3079">
              <w:rPr>
                <w:i/>
                <w:sz w:val="20"/>
                <w:szCs w:val="20"/>
                <w:lang w:val="en-US"/>
              </w:rPr>
              <w:t xml:space="preserve"> </w:t>
            </w:r>
            <w:proofErr w:type="spellStart"/>
            <w:r w:rsidRPr="00DF3079">
              <w:rPr>
                <w:i/>
                <w:sz w:val="20"/>
                <w:szCs w:val="20"/>
                <w:lang w:val="en-US"/>
              </w:rPr>
              <w:t>ve</w:t>
            </w:r>
            <w:proofErr w:type="spellEnd"/>
            <w:r w:rsidRPr="00DF3079">
              <w:rPr>
                <w:i/>
                <w:sz w:val="20"/>
                <w:szCs w:val="20"/>
                <w:lang w:val="en-US"/>
              </w:rPr>
              <w:t xml:space="preserve"> </w:t>
            </w:r>
            <w:proofErr w:type="spellStart"/>
            <w:r w:rsidRPr="00DF3079">
              <w:rPr>
                <w:i/>
                <w:sz w:val="20"/>
                <w:szCs w:val="20"/>
                <w:lang w:val="en-US"/>
              </w:rPr>
              <w:t>ritim</w:t>
            </w:r>
            <w:proofErr w:type="spellEnd"/>
            <w:r w:rsidRPr="00DF3079">
              <w:rPr>
                <w:i/>
                <w:sz w:val="20"/>
                <w:szCs w:val="20"/>
                <w:lang w:val="en-US"/>
              </w:rPr>
              <w:t xml:space="preserve"> </w:t>
            </w:r>
            <w:r w:rsidRPr="00DF3079">
              <w:rPr>
                <w:i/>
                <w:sz w:val="20"/>
                <w:szCs w:val="20"/>
              </w:rPr>
              <w:t>eşliğinde</w:t>
            </w:r>
            <w:r w:rsidRPr="00DF3079">
              <w:rPr>
                <w:i/>
                <w:sz w:val="20"/>
                <w:szCs w:val="20"/>
                <w:lang w:val="en-US"/>
              </w:rPr>
              <w:t xml:space="preserve"> </w:t>
            </w:r>
            <w:proofErr w:type="spellStart"/>
            <w:r w:rsidRPr="00DF3079">
              <w:rPr>
                <w:i/>
                <w:sz w:val="20"/>
                <w:szCs w:val="20"/>
                <w:lang w:val="en-US"/>
              </w:rPr>
              <w:t>dans</w:t>
            </w:r>
            <w:proofErr w:type="spellEnd"/>
            <w:r w:rsidRPr="00DF3079">
              <w:rPr>
                <w:i/>
                <w:sz w:val="20"/>
                <w:szCs w:val="20"/>
                <w:lang w:val="en-US"/>
              </w:rPr>
              <w:t xml:space="preserve"> </w:t>
            </w:r>
            <w:proofErr w:type="spellStart"/>
            <w:r w:rsidRPr="00DF3079">
              <w:rPr>
                <w:i/>
                <w:sz w:val="20"/>
                <w:szCs w:val="20"/>
                <w:lang w:val="en-US"/>
              </w:rPr>
              <w:t>eder</w:t>
            </w:r>
            <w:proofErr w:type="spellEnd"/>
            <w:r w:rsidRPr="00DF3079">
              <w:rPr>
                <w:i/>
                <w:sz w:val="20"/>
                <w:szCs w:val="20"/>
                <w:lang w:val="en-US"/>
              </w:rPr>
              <w:t xml:space="preserve">.) </w:t>
            </w:r>
          </w:p>
          <w:p w:rsidR="003472A4" w:rsidRPr="006023A3" w:rsidRDefault="003472A4" w:rsidP="003472A4">
            <w:pPr>
              <w:rPr>
                <w:b/>
                <w:sz w:val="20"/>
                <w:szCs w:val="20"/>
              </w:rPr>
            </w:pPr>
            <w:r w:rsidRPr="006023A3">
              <w:rPr>
                <w:b/>
                <w:sz w:val="20"/>
                <w:szCs w:val="20"/>
              </w:rPr>
              <w:t>SOSYAL VE DUYGUSAL GELİŞİM:</w:t>
            </w:r>
          </w:p>
          <w:p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roofErr w:type="gramStart"/>
            <w:r w:rsidRPr="00DF3079">
              <w:rPr>
                <w:i/>
                <w:sz w:val="20"/>
                <w:szCs w:val="20"/>
              </w:rPr>
              <w:t>)</w:t>
            </w:r>
            <w:proofErr w:type="gramEnd"/>
          </w:p>
          <w:p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rsidR="003472A4" w:rsidRPr="00DF3079" w:rsidRDefault="003472A4" w:rsidP="003472A4">
            <w:pPr>
              <w:rPr>
                <w:b/>
                <w:sz w:val="20"/>
                <w:szCs w:val="20"/>
                <w:u w:val="single"/>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z w:val="20"/>
                <w:szCs w:val="20"/>
              </w:rPr>
              <w:t xml:space="preserve">Sorumluluk almaya istekli olduğunu gösterir. </w:t>
            </w:r>
            <w:r w:rsidRPr="00DF3079">
              <w:rPr>
                <w:bCs/>
                <w:i/>
                <w:spacing w:val="-3"/>
                <w:sz w:val="20"/>
                <w:szCs w:val="20"/>
              </w:rPr>
              <w:t>Üstlendiği sorumluluğu yerine getirir.</w:t>
            </w:r>
            <w:proofErr w:type="gramStart"/>
            <w:r w:rsidRPr="00DF3079">
              <w:rPr>
                <w:bCs/>
                <w:i/>
                <w:spacing w:val="-3"/>
                <w:sz w:val="20"/>
                <w:szCs w:val="20"/>
              </w:rPr>
              <w:t>)</w:t>
            </w:r>
            <w:proofErr w:type="gramEnd"/>
          </w:p>
          <w:p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rsidR="003472A4" w:rsidRDefault="003472A4" w:rsidP="003472A4">
            <w:pPr>
              <w:contextualSpacing/>
              <w:jc w:val="both"/>
              <w:rPr>
                <w:b/>
                <w:sz w:val="20"/>
                <w:szCs w:val="20"/>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roofErr w:type="gramStart"/>
            <w:r w:rsidRPr="00DF3079">
              <w:rPr>
                <w:i/>
                <w:spacing w:val="-1"/>
                <w:sz w:val="20"/>
                <w:szCs w:val="20"/>
              </w:rPr>
              <w:t>)</w:t>
            </w:r>
            <w:proofErr w:type="gramEnd"/>
          </w:p>
          <w:p w:rsidR="006023A3" w:rsidRDefault="00E65F5B" w:rsidP="006023A3">
            <w:pPr>
              <w:contextualSpacing/>
              <w:jc w:val="both"/>
              <w:rPr>
                <w:b/>
                <w:sz w:val="20"/>
                <w:szCs w:val="20"/>
              </w:rPr>
            </w:pPr>
            <w:r w:rsidRPr="00E65F5B">
              <w:rPr>
                <w:b/>
                <w:noProof/>
                <w:sz w:val="20"/>
                <w:szCs w:val="20"/>
                <w:u w:val="single"/>
              </w:rPr>
              <w:pict>
                <v:shape id="_x0000_s1030" type="#_x0000_t202" style="position:absolute;left:0;text-align:left;margin-left:-57.05pt;margin-top:8.25pt;width:30.95pt;height:55.6pt;z-index:251660288;mso-width-relative:margin;mso-height-relative:margin" stroked="f">
                  <v:textbox style="layout-flow:vertical;mso-layout-flow-alt:bottom-to-top;mso-next-textbox:#_x0000_s1030;mso-fit-shape-to-text:t">
                    <w:txbxContent>
                      <w:p w:rsidR="003472A4" w:rsidRDefault="003472A4" w:rsidP="003472A4">
                        <w:pPr>
                          <w:rPr>
                            <w:b/>
                            <w:sz w:val="28"/>
                            <w:szCs w:val="28"/>
                          </w:rPr>
                        </w:pPr>
                        <w:r>
                          <w:rPr>
                            <w:b/>
                            <w:sz w:val="28"/>
                            <w:szCs w:val="28"/>
                          </w:rPr>
                          <w:t>ŞUBAT</w:t>
                        </w:r>
                      </w:p>
                    </w:txbxContent>
                  </v:textbox>
                </v:shape>
              </w:pict>
            </w:r>
            <w:r w:rsidR="006023A3" w:rsidRPr="006023A3">
              <w:rPr>
                <w:b/>
                <w:sz w:val="20"/>
                <w:szCs w:val="20"/>
              </w:rPr>
              <w:t>ÖZBAKIM BECERİLERİ:</w:t>
            </w:r>
          </w:p>
          <w:p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rsidR="000D379A" w:rsidRPr="00DF3079" w:rsidRDefault="000D379A" w:rsidP="000D379A">
            <w:pPr>
              <w:rPr>
                <w:b/>
                <w:bCs/>
                <w:sz w:val="20"/>
                <w:szCs w:val="20"/>
              </w:rPr>
            </w:pPr>
            <w:r w:rsidRPr="00DF3079">
              <w:rPr>
                <w:b/>
                <w:bCs/>
                <w:sz w:val="20"/>
                <w:szCs w:val="20"/>
              </w:rPr>
              <w:t xml:space="preserve">Göstergeleri: </w:t>
            </w:r>
            <w:proofErr w:type="gramStart"/>
            <w:r w:rsidRPr="00DF3079">
              <w:rPr>
                <w:b/>
                <w:bCs/>
                <w:i/>
                <w:sz w:val="20"/>
                <w:szCs w:val="20"/>
              </w:rPr>
              <w:t>(</w:t>
            </w:r>
            <w:proofErr w:type="gramEnd"/>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DF3079">
              <w:rPr>
                <w:i/>
                <w:sz w:val="20"/>
                <w:szCs w:val="20"/>
              </w:rPr>
              <w:t>)</w:t>
            </w:r>
            <w:proofErr w:type="gramEnd"/>
          </w:p>
          <w:p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p>
          <w:p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p>
          <w:p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p>
          <w:p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p>
          <w:p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Başlangıç-Bitiş</w:t>
            </w:r>
            <w:r>
              <w:rPr>
                <w:sz w:val="20"/>
                <w:szCs w:val="20"/>
              </w:rPr>
              <w:t>,</w:t>
            </w:r>
            <w:r w:rsidRPr="009201C4">
              <w:rPr>
                <w:sz w:val="20"/>
                <w:szCs w:val="20"/>
              </w:rPr>
              <w:t xml:space="preserve"> </w:t>
            </w:r>
            <w:r w:rsidRPr="00ED1F0C">
              <w:rPr>
                <w:sz w:val="20"/>
                <w:szCs w:val="20"/>
              </w:rPr>
              <w:t>Aynı</w:t>
            </w:r>
            <w:r>
              <w:rPr>
                <w:sz w:val="20"/>
                <w:szCs w:val="20"/>
              </w:rPr>
              <w:t>,</w:t>
            </w:r>
            <w:r w:rsidRPr="009201C4">
              <w:rPr>
                <w:sz w:val="20"/>
                <w:szCs w:val="20"/>
              </w:rPr>
              <w:t xml:space="preserve"> </w:t>
            </w:r>
            <w:r w:rsidRPr="00ED1F0C">
              <w:rPr>
                <w:sz w:val="20"/>
                <w:szCs w:val="20"/>
              </w:rPr>
              <w:t xml:space="preserve">Düz-Eğri  </w:t>
            </w:r>
          </w:p>
          <w:p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rsidR="00C4478A" w:rsidRPr="00ED1F0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777BF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AF667F" w:rsidRDefault="004D38A6" w:rsidP="000D379A">
            <w:pPr>
              <w:numPr>
                <w:ilvl w:val="0"/>
                <w:numId w:val="15"/>
              </w:numPr>
              <w:rPr>
                <w:sz w:val="20"/>
                <w:szCs w:val="20"/>
              </w:rPr>
            </w:pPr>
          </w:p>
        </w:tc>
        <w:tc>
          <w:tcPr>
            <w:tcW w:w="4819" w:type="dxa"/>
            <w:shd w:val="clear" w:color="auto" w:fill="auto"/>
          </w:tcPr>
          <w:p w:rsidR="004D38A6" w:rsidRPr="00777BF1" w:rsidRDefault="00A82105" w:rsidP="00B85CD8">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tc>
        <w:tc>
          <w:tcPr>
            <w:tcW w:w="4206" w:type="dxa"/>
            <w:shd w:val="clear" w:color="auto" w:fill="auto"/>
          </w:tcPr>
          <w:p w:rsidR="004D38A6" w:rsidRPr="006023A3" w:rsidRDefault="00A8210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Geri Dönüşüm Proje Çalışması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5C9" w:rsidRDefault="003005C9" w:rsidP="000704C4">
      <w:r>
        <w:separator/>
      </w:r>
    </w:p>
  </w:endnote>
  <w:endnote w:type="continuationSeparator" w:id="0">
    <w:p w:rsidR="003005C9" w:rsidRDefault="003005C9"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5C9" w:rsidRDefault="003005C9" w:rsidP="000704C4">
      <w:r>
        <w:separator/>
      </w:r>
    </w:p>
  </w:footnote>
  <w:footnote w:type="continuationSeparator" w:id="0">
    <w:p w:rsidR="003005C9" w:rsidRDefault="003005C9"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15"/>
  </w:num>
  <w:num w:numId="5">
    <w:abstractNumId w:val="9"/>
  </w:num>
  <w:num w:numId="6">
    <w:abstractNumId w:val="13"/>
  </w:num>
  <w:num w:numId="7">
    <w:abstractNumId w:val="6"/>
  </w:num>
  <w:num w:numId="8">
    <w:abstractNumId w:val="10"/>
  </w:num>
  <w:num w:numId="9">
    <w:abstractNumId w:val="14"/>
  </w:num>
  <w:num w:numId="10">
    <w:abstractNumId w:val="12"/>
  </w:num>
  <w:num w:numId="11">
    <w:abstractNumId w:val="0"/>
  </w:num>
  <w:num w:numId="12">
    <w:abstractNumId w:val="7"/>
  </w:num>
  <w:num w:numId="13">
    <w:abstractNumId w:val="3"/>
  </w:num>
  <w:num w:numId="14">
    <w:abstractNumId w:val="5"/>
  </w:num>
  <w:num w:numId="15">
    <w:abstractNumId w:val="16"/>
  </w:num>
  <w:num w:numId="16">
    <w:abstractNumId w:val="8"/>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7065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280E"/>
    <w:rsid w:val="000A3FE9"/>
    <w:rsid w:val="000B53FE"/>
    <w:rsid w:val="000D379A"/>
    <w:rsid w:val="000E2471"/>
    <w:rsid w:val="000E690F"/>
    <w:rsid w:val="000F7D00"/>
    <w:rsid w:val="001050D9"/>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74EBE"/>
    <w:rsid w:val="00283069"/>
    <w:rsid w:val="002A2ED6"/>
    <w:rsid w:val="002B7F2E"/>
    <w:rsid w:val="002E2A43"/>
    <w:rsid w:val="002E3A6B"/>
    <w:rsid w:val="002F1837"/>
    <w:rsid w:val="0030029E"/>
    <w:rsid w:val="003005C9"/>
    <w:rsid w:val="003225BD"/>
    <w:rsid w:val="00334742"/>
    <w:rsid w:val="00334C97"/>
    <w:rsid w:val="003360EC"/>
    <w:rsid w:val="003472A4"/>
    <w:rsid w:val="00354A76"/>
    <w:rsid w:val="00374F01"/>
    <w:rsid w:val="00376110"/>
    <w:rsid w:val="00376C8B"/>
    <w:rsid w:val="00390705"/>
    <w:rsid w:val="003968B7"/>
    <w:rsid w:val="003B5973"/>
    <w:rsid w:val="003C1597"/>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50765D"/>
    <w:rsid w:val="00511312"/>
    <w:rsid w:val="00520DC7"/>
    <w:rsid w:val="00545744"/>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12F25"/>
    <w:rsid w:val="00D21CF5"/>
    <w:rsid w:val="00D50362"/>
    <w:rsid w:val="00D56D04"/>
    <w:rsid w:val="00D6105A"/>
    <w:rsid w:val="00D63E95"/>
    <w:rsid w:val="00D64F78"/>
    <w:rsid w:val="00D75B6F"/>
    <w:rsid w:val="00DD5E85"/>
    <w:rsid w:val="00DE0DB5"/>
    <w:rsid w:val="00E06E50"/>
    <w:rsid w:val="00E328E5"/>
    <w:rsid w:val="00E34EB9"/>
    <w:rsid w:val="00E4269E"/>
    <w:rsid w:val="00E65F5B"/>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71093-8EBD-4ADA-AF22-2C38486F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1327</Words>
  <Characters>7566</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36</cp:revision>
  <cp:lastPrinted>2012-07-03T08:51:00Z</cp:lastPrinted>
  <dcterms:created xsi:type="dcterms:W3CDTF">2013-05-16T12:40:00Z</dcterms:created>
  <dcterms:modified xsi:type="dcterms:W3CDTF">2014-08-18T13:38:00Z</dcterms:modified>
</cp:coreProperties>
</file>